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49"/>
        <w:gridCol w:w="2912"/>
        <w:gridCol w:w="2468"/>
        <w:gridCol w:w="2732"/>
      </w:tblGrid>
      <w:tr w:rsidR="00E05DD1" w14:paraId="6E9D8F61" w14:textId="77777777" w:rsidTr="00B95F46">
        <w:trPr>
          <w:trHeight w:val="1266"/>
        </w:trPr>
        <w:tc>
          <w:tcPr>
            <w:tcW w:w="9061" w:type="dxa"/>
            <w:gridSpan w:val="4"/>
          </w:tcPr>
          <w:p w14:paraId="13B16C0F" w14:textId="77777777" w:rsidR="00E05DD1" w:rsidRDefault="00E05DD1" w:rsidP="00E05DD1">
            <w:pPr>
              <w:jc w:val="center"/>
              <w:rPr>
                <w:rFonts w:ascii="Arial" w:hAnsi="Arial" w:cs="Arial"/>
                <w:color w:val="112338"/>
                <w:shd w:val="clear" w:color="auto" w:fill="FFFFFF"/>
              </w:rPr>
            </w:pPr>
            <w:r>
              <w:rPr>
                <w:rFonts w:ascii="Arial" w:hAnsi="Arial" w:cs="Arial"/>
                <w:color w:val="112338"/>
                <w:shd w:val="clear" w:color="auto" w:fill="FFFFFF"/>
              </w:rPr>
              <w:t>Időszak:</w:t>
            </w:r>
          </w:p>
          <w:p w14:paraId="07EB72BE" w14:textId="774C92CF" w:rsidR="00E05DD1" w:rsidRDefault="00A93A1F" w:rsidP="00E05DD1">
            <w:pPr>
              <w:jc w:val="center"/>
              <w:rPr>
                <w:rFonts w:ascii="Arial" w:hAnsi="Arial" w:cs="Arial"/>
                <w:color w:val="112338"/>
                <w:shd w:val="clear" w:color="auto" w:fill="FFFFFF"/>
              </w:rPr>
            </w:pPr>
            <w:r>
              <w:rPr>
                <w:rFonts w:ascii="Arial" w:hAnsi="Arial" w:cs="Arial"/>
                <w:color w:val="112338"/>
                <w:shd w:val="clear" w:color="auto" w:fill="FFFFFF"/>
              </w:rPr>
              <w:t>202</w:t>
            </w:r>
            <w:r w:rsidR="00AA22D4">
              <w:rPr>
                <w:rFonts w:ascii="Arial" w:hAnsi="Arial" w:cs="Arial"/>
                <w:color w:val="112338"/>
                <w:shd w:val="clear" w:color="auto" w:fill="FFFFFF"/>
              </w:rPr>
              <w:t>5</w:t>
            </w:r>
            <w:r>
              <w:rPr>
                <w:rFonts w:ascii="Arial" w:hAnsi="Arial" w:cs="Arial"/>
                <w:color w:val="112338"/>
                <w:shd w:val="clear" w:color="auto" w:fill="FFFFFF"/>
              </w:rPr>
              <w:t>.I</w:t>
            </w:r>
            <w:r w:rsidR="00DC0E6D">
              <w:rPr>
                <w:rFonts w:ascii="Arial" w:hAnsi="Arial" w:cs="Arial"/>
                <w:color w:val="112338"/>
                <w:shd w:val="clear" w:color="auto" w:fill="FFFFFF"/>
              </w:rPr>
              <w:t>V</w:t>
            </w:r>
            <w:r>
              <w:rPr>
                <w:rFonts w:ascii="Arial" w:hAnsi="Arial" w:cs="Arial"/>
                <w:color w:val="112338"/>
                <w:shd w:val="clear" w:color="auto" w:fill="FFFFFF"/>
              </w:rPr>
              <w:t>. negyedév</w:t>
            </w:r>
          </w:p>
        </w:tc>
      </w:tr>
      <w:tr w:rsidR="00E05DD1" w14:paraId="7F8AB499" w14:textId="77777777" w:rsidTr="00E05DD1">
        <w:tc>
          <w:tcPr>
            <w:tcW w:w="949" w:type="dxa"/>
          </w:tcPr>
          <w:p w14:paraId="24250564" w14:textId="13E1114C" w:rsidR="00E05DD1" w:rsidRDefault="00E05DD1">
            <w:r>
              <w:t>sorszám</w:t>
            </w:r>
          </w:p>
        </w:tc>
        <w:tc>
          <w:tcPr>
            <w:tcW w:w="2912" w:type="dxa"/>
          </w:tcPr>
          <w:p w14:paraId="3B4CA61E" w14:textId="3AFD1136" w:rsidR="00E05DD1" w:rsidRDefault="00E05DD1">
            <w:pPr>
              <w:rPr>
                <w:rFonts w:ascii="Arial" w:hAnsi="Arial" w:cs="Arial"/>
                <w:color w:val="112338"/>
                <w:shd w:val="clear" w:color="auto" w:fill="FFFFFF"/>
              </w:rPr>
            </w:pPr>
            <w:r>
              <w:rPr>
                <w:rFonts w:ascii="Arial" w:hAnsi="Arial" w:cs="Arial"/>
                <w:color w:val="112338"/>
                <w:shd w:val="clear" w:color="auto" w:fill="FFFFFF"/>
              </w:rPr>
              <w:t>megnevezés</w:t>
            </w:r>
          </w:p>
        </w:tc>
        <w:tc>
          <w:tcPr>
            <w:tcW w:w="2468" w:type="dxa"/>
          </w:tcPr>
          <w:p w14:paraId="068DB01B" w14:textId="0950F491" w:rsidR="00E05DD1" w:rsidRDefault="00E05DD1">
            <w:r>
              <w:t>létszám/fő</w:t>
            </w:r>
          </w:p>
        </w:tc>
        <w:tc>
          <w:tcPr>
            <w:tcW w:w="2732" w:type="dxa"/>
          </w:tcPr>
          <w:p w14:paraId="04A9C22C" w14:textId="5EC76363" w:rsidR="00E05DD1" w:rsidRDefault="00E05DD1">
            <w:r>
              <w:rPr>
                <w:rFonts w:ascii="Arial" w:hAnsi="Arial" w:cs="Arial"/>
                <w:color w:val="112338"/>
                <w:shd w:val="clear" w:color="auto" w:fill="FFFFFF"/>
              </w:rPr>
              <w:t>Személyi juttatások Ft</w:t>
            </w:r>
          </w:p>
        </w:tc>
      </w:tr>
      <w:tr w:rsidR="00E05DD1" w14:paraId="5E67158C" w14:textId="77777777" w:rsidTr="00E05DD1">
        <w:tc>
          <w:tcPr>
            <w:tcW w:w="949" w:type="dxa"/>
          </w:tcPr>
          <w:p w14:paraId="5BF9EB87" w14:textId="2F3B0D9F" w:rsidR="00E05DD1" w:rsidRDefault="00E05DD1">
            <w:r>
              <w:t>1</w:t>
            </w:r>
          </w:p>
        </w:tc>
        <w:tc>
          <w:tcPr>
            <w:tcW w:w="2912" w:type="dxa"/>
          </w:tcPr>
          <w:p w14:paraId="1DCD8664" w14:textId="0BE68FDF" w:rsidR="00E05DD1" w:rsidRDefault="00E05DD1">
            <w:r>
              <w:rPr>
                <w:rFonts w:ascii="Arial" w:hAnsi="Arial" w:cs="Arial"/>
                <w:color w:val="112338"/>
                <w:shd w:val="clear" w:color="auto" w:fill="FFFFFF"/>
              </w:rPr>
              <w:t>A közfeladatot ellátó szervnél foglalkoztatottak létszáma és személyi juttatásaira vonatkozó összesített adatok:</w:t>
            </w:r>
          </w:p>
        </w:tc>
        <w:tc>
          <w:tcPr>
            <w:tcW w:w="2468" w:type="dxa"/>
          </w:tcPr>
          <w:p w14:paraId="127E9BF1" w14:textId="4EF76630" w:rsidR="00CA4EE4" w:rsidRDefault="00AF1204">
            <w:r>
              <w:t>4</w:t>
            </w:r>
            <w:r w:rsidR="00211509">
              <w:t>8</w:t>
            </w:r>
            <w:r w:rsidR="00DA69A1">
              <w:t>3</w:t>
            </w:r>
          </w:p>
        </w:tc>
        <w:tc>
          <w:tcPr>
            <w:tcW w:w="2732" w:type="dxa"/>
          </w:tcPr>
          <w:p w14:paraId="448F3EC3" w14:textId="1FAEE71E" w:rsidR="00A84AF2" w:rsidRPr="00A84AF2" w:rsidRDefault="007E6246" w:rsidP="00A84AF2">
            <w:r>
              <w:t>4.88</w:t>
            </w:r>
            <w:r w:rsidR="00DA69A1">
              <w:t>2.122.384</w:t>
            </w:r>
          </w:p>
          <w:p w14:paraId="1E31250D" w14:textId="77777777" w:rsidR="00E05DD1" w:rsidRDefault="00E05DD1" w:rsidP="00AA22D4"/>
        </w:tc>
      </w:tr>
      <w:tr w:rsidR="00E05DD1" w14:paraId="72CAA322" w14:textId="77777777" w:rsidTr="00E05DD1">
        <w:tc>
          <w:tcPr>
            <w:tcW w:w="949" w:type="dxa"/>
          </w:tcPr>
          <w:p w14:paraId="30408E50" w14:textId="07866375" w:rsidR="00E05DD1" w:rsidRDefault="00E05DD1">
            <w:r>
              <w:t>2</w:t>
            </w:r>
          </w:p>
        </w:tc>
        <w:tc>
          <w:tcPr>
            <w:tcW w:w="2912" w:type="dxa"/>
          </w:tcPr>
          <w:p w14:paraId="37A07119" w14:textId="74BE8B6F" w:rsidR="00E05DD1" w:rsidRDefault="00E05DD1">
            <w:r>
              <w:rPr>
                <w:rFonts w:ascii="Arial" w:hAnsi="Arial" w:cs="Arial"/>
                <w:color w:val="112338"/>
                <w:shd w:val="clear" w:color="auto" w:fill="FFFFFF"/>
              </w:rPr>
              <w:t>A vezetők és a vezető tisztségviselők illetménye, munkabére, és rendszeres juttatásai, valamint költségtérítése összesített összege:</w:t>
            </w:r>
          </w:p>
        </w:tc>
        <w:tc>
          <w:tcPr>
            <w:tcW w:w="2468" w:type="dxa"/>
          </w:tcPr>
          <w:p w14:paraId="33B2940C" w14:textId="6703C372" w:rsidR="00DB3928" w:rsidRDefault="00DB3928">
            <w:r>
              <w:t>3</w:t>
            </w:r>
            <w:r w:rsidR="002A04CA">
              <w:t>2</w:t>
            </w:r>
          </w:p>
        </w:tc>
        <w:tc>
          <w:tcPr>
            <w:tcW w:w="2732" w:type="dxa"/>
          </w:tcPr>
          <w:p w14:paraId="55EA69A0" w14:textId="5B6E3939" w:rsidR="00FD34C2" w:rsidRPr="00FD34C2" w:rsidRDefault="002A04CA" w:rsidP="00FD34C2">
            <w:r>
              <w:t>46</w:t>
            </w:r>
            <w:r w:rsidR="00DA69A1">
              <w:t>8.555.267</w:t>
            </w:r>
          </w:p>
          <w:p w14:paraId="64E65152" w14:textId="1CC52FAA" w:rsidR="00012DCC" w:rsidRDefault="00012DCC"/>
        </w:tc>
      </w:tr>
      <w:tr w:rsidR="00E05DD1" w14:paraId="447718B3" w14:textId="77777777" w:rsidTr="00E05DD1">
        <w:tc>
          <w:tcPr>
            <w:tcW w:w="949" w:type="dxa"/>
          </w:tcPr>
          <w:p w14:paraId="55F0C31F" w14:textId="49A2390C" w:rsidR="00E05DD1" w:rsidRDefault="00E05DD1">
            <w:r>
              <w:t>3</w:t>
            </w:r>
          </w:p>
        </w:tc>
        <w:tc>
          <w:tcPr>
            <w:tcW w:w="2912" w:type="dxa"/>
          </w:tcPr>
          <w:p w14:paraId="107A5F78" w14:textId="12B9BD53" w:rsidR="00E05DD1" w:rsidRDefault="00E05DD1">
            <w:r>
              <w:rPr>
                <w:rFonts w:ascii="Arial" w:hAnsi="Arial" w:cs="Arial"/>
                <w:color w:val="112338"/>
                <w:shd w:val="clear" w:color="auto" w:fill="FFFFFF"/>
              </w:rPr>
              <w:t>Az egyéb alkalmazottaknak nyújtott juttatások fajtája és mértéke összesítve</w:t>
            </w:r>
          </w:p>
        </w:tc>
        <w:tc>
          <w:tcPr>
            <w:tcW w:w="2468" w:type="dxa"/>
          </w:tcPr>
          <w:p w14:paraId="62E14237" w14:textId="7E347659" w:rsidR="00E05DD1" w:rsidRDefault="00E05DD1">
            <w:r>
              <w:rPr>
                <w:rFonts w:ascii="Arial" w:hAnsi="Arial" w:cs="Arial"/>
                <w:color w:val="112338"/>
                <w:shd w:val="clear" w:color="auto" w:fill="FFFFFF"/>
              </w:rPr>
              <w:t>Nem releváns</w:t>
            </w:r>
          </w:p>
        </w:tc>
        <w:tc>
          <w:tcPr>
            <w:tcW w:w="2732" w:type="dxa"/>
          </w:tcPr>
          <w:p w14:paraId="76B6235A" w14:textId="50E4185C" w:rsidR="00E05DD1" w:rsidRDefault="00E05DD1">
            <w:r>
              <w:rPr>
                <w:rFonts w:ascii="Arial" w:hAnsi="Arial" w:cs="Arial"/>
                <w:color w:val="112338"/>
                <w:shd w:val="clear" w:color="auto" w:fill="FFFFFF"/>
              </w:rPr>
              <w:t>Nem releváns</w:t>
            </w:r>
          </w:p>
        </w:tc>
      </w:tr>
    </w:tbl>
    <w:p w14:paraId="15C250E5" w14:textId="77777777" w:rsidR="00CB390C" w:rsidRDefault="00CB390C">
      <w:bookmarkStart w:id="0" w:name="_GoBack"/>
      <w:bookmarkEnd w:id="0"/>
    </w:p>
    <w:sectPr w:rsidR="00CB390C" w:rsidSect="00E05DD1">
      <w:type w:val="continuous"/>
      <w:pgSz w:w="11905" w:h="16837" w:code="9"/>
      <w:pgMar w:top="1417" w:right="1417" w:bottom="1417" w:left="1417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0D18C8" w14:textId="77777777" w:rsidR="00E05DD1" w:rsidRDefault="00E05DD1" w:rsidP="00E05DD1">
      <w:pPr>
        <w:spacing w:after="0" w:line="240" w:lineRule="auto"/>
      </w:pPr>
      <w:r>
        <w:separator/>
      </w:r>
    </w:p>
  </w:endnote>
  <w:endnote w:type="continuationSeparator" w:id="0">
    <w:p w14:paraId="26003D6D" w14:textId="77777777" w:rsidR="00E05DD1" w:rsidRDefault="00E05DD1" w:rsidP="00E05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D11AE6" w14:textId="77777777" w:rsidR="00E05DD1" w:rsidRDefault="00E05DD1" w:rsidP="00E05DD1">
      <w:pPr>
        <w:spacing w:after="0" w:line="240" w:lineRule="auto"/>
      </w:pPr>
      <w:r>
        <w:separator/>
      </w:r>
    </w:p>
  </w:footnote>
  <w:footnote w:type="continuationSeparator" w:id="0">
    <w:p w14:paraId="47B46512" w14:textId="77777777" w:rsidR="00E05DD1" w:rsidRDefault="00E05DD1" w:rsidP="00E05D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228"/>
    <w:rsid w:val="00012DCC"/>
    <w:rsid w:val="0003716E"/>
    <w:rsid w:val="00062B61"/>
    <w:rsid w:val="000C0A4A"/>
    <w:rsid w:val="00113EBE"/>
    <w:rsid w:val="0017174E"/>
    <w:rsid w:val="00182449"/>
    <w:rsid w:val="001E2C55"/>
    <w:rsid w:val="00211509"/>
    <w:rsid w:val="002464DA"/>
    <w:rsid w:val="00286431"/>
    <w:rsid w:val="002A04CA"/>
    <w:rsid w:val="00307AC7"/>
    <w:rsid w:val="00367E88"/>
    <w:rsid w:val="003A4871"/>
    <w:rsid w:val="0041769A"/>
    <w:rsid w:val="00427DCB"/>
    <w:rsid w:val="00553D7E"/>
    <w:rsid w:val="005E50A1"/>
    <w:rsid w:val="00603948"/>
    <w:rsid w:val="00617D31"/>
    <w:rsid w:val="00644381"/>
    <w:rsid w:val="007E6246"/>
    <w:rsid w:val="00913288"/>
    <w:rsid w:val="00950834"/>
    <w:rsid w:val="00971F26"/>
    <w:rsid w:val="00A53228"/>
    <w:rsid w:val="00A84AF2"/>
    <w:rsid w:val="00A93A1F"/>
    <w:rsid w:val="00AA22D4"/>
    <w:rsid w:val="00AB7E76"/>
    <w:rsid w:val="00AF1204"/>
    <w:rsid w:val="00B577E3"/>
    <w:rsid w:val="00B95D1F"/>
    <w:rsid w:val="00BA7EC1"/>
    <w:rsid w:val="00C54114"/>
    <w:rsid w:val="00C719E6"/>
    <w:rsid w:val="00CA0500"/>
    <w:rsid w:val="00CA4EE4"/>
    <w:rsid w:val="00CB17FB"/>
    <w:rsid w:val="00CB390C"/>
    <w:rsid w:val="00D526E9"/>
    <w:rsid w:val="00D63E42"/>
    <w:rsid w:val="00D74960"/>
    <w:rsid w:val="00DA69A1"/>
    <w:rsid w:val="00DB3928"/>
    <w:rsid w:val="00DC0E6D"/>
    <w:rsid w:val="00DD2456"/>
    <w:rsid w:val="00DE2D9E"/>
    <w:rsid w:val="00E05DD1"/>
    <w:rsid w:val="00E60B81"/>
    <w:rsid w:val="00EE45B7"/>
    <w:rsid w:val="00FD34C2"/>
    <w:rsid w:val="00FE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D44F4"/>
  <w15:chartTrackingRefBased/>
  <w15:docId w15:val="{BF7D2BE8-8CC4-4380-AB31-9292AA7FD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E05D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E05D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05DD1"/>
  </w:style>
  <w:style w:type="paragraph" w:styleId="llb">
    <w:name w:val="footer"/>
    <w:basedOn w:val="Norml"/>
    <w:link w:val="llbChar"/>
    <w:uiPriority w:val="99"/>
    <w:unhideWhenUsed/>
    <w:rsid w:val="00E05D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05D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1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60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Huber Rozália</dc:creator>
  <cp:keywords/>
  <dc:description/>
  <cp:lastModifiedBy>Kerékgyártóné Samu Enikő</cp:lastModifiedBy>
  <cp:revision>4</cp:revision>
  <dcterms:created xsi:type="dcterms:W3CDTF">2026-02-03T13:50:00Z</dcterms:created>
  <dcterms:modified xsi:type="dcterms:W3CDTF">2026-02-16T09:21:00Z</dcterms:modified>
</cp:coreProperties>
</file>