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9"/>
        <w:gridCol w:w="2912"/>
        <w:gridCol w:w="2468"/>
        <w:gridCol w:w="2732"/>
      </w:tblGrid>
      <w:tr w:rsidR="00E05DD1" w14:paraId="6E9D8F61" w14:textId="77777777" w:rsidTr="00B95F46">
        <w:trPr>
          <w:trHeight w:val="1266"/>
        </w:trPr>
        <w:tc>
          <w:tcPr>
            <w:tcW w:w="9061" w:type="dxa"/>
            <w:gridSpan w:val="4"/>
          </w:tcPr>
          <w:p w14:paraId="13B16C0F" w14:textId="77777777" w:rsidR="00E05DD1" w:rsidRDefault="00E05DD1" w:rsidP="00E05DD1">
            <w:pPr>
              <w:jc w:val="center"/>
              <w:rPr>
                <w:rFonts w:ascii="Arial" w:hAnsi="Arial" w:cs="Arial"/>
                <w:color w:val="112338"/>
                <w:shd w:val="clear" w:color="auto" w:fill="FFFFFF"/>
              </w:rPr>
            </w:pPr>
            <w:r>
              <w:rPr>
                <w:rFonts w:ascii="Arial" w:hAnsi="Arial" w:cs="Arial"/>
                <w:color w:val="112338"/>
                <w:shd w:val="clear" w:color="auto" w:fill="FFFFFF"/>
              </w:rPr>
              <w:t>Időszak:</w:t>
            </w:r>
          </w:p>
          <w:p w14:paraId="07EB72BE" w14:textId="774C92CF" w:rsidR="00E05DD1" w:rsidRDefault="00A93A1F" w:rsidP="00E05DD1">
            <w:pPr>
              <w:jc w:val="center"/>
              <w:rPr>
                <w:rFonts w:ascii="Arial" w:hAnsi="Arial" w:cs="Arial"/>
                <w:color w:val="112338"/>
                <w:shd w:val="clear" w:color="auto" w:fill="FFFFFF"/>
              </w:rPr>
            </w:pPr>
            <w:r>
              <w:rPr>
                <w:rFonts w:ascii="Arial" w:hAnsi="Arial" w:cs="Arial"/>
                <w:color w:val="112338"/>
                <w:shd w:val="clear" w:color="auto" w:fill="FFFFFF"/>
              </w:rPr>
              <w:t>202</w:t>
            </w:r>
            <w:r w:rsidR="00AA22D4">
              <w:rPr>
                <w:rFonts w:ascii="Arial" w:hAnsi="Arial" w:cs="Arial"/>
                <w:color w:val="112338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112338"/>
                <w:shd w:val="clear" w:color="auto" w:fill="FFFFFF"/>
              </w:rPr>
              <w:t>.I</w:t>
            </w:r>
            <w:r w:rsidR="00DC0E6D">
              <w:rPr>
                <w:rFonts w:ascii="Arial" w:hAnsi="Arial" w:cs="Arial"/>
                <w:color w:val="112338"/>
                <w:shd w:val="clear" w:color="auto" w:fill="FFFFFF"/>
              </w:rPr>
              <w:t>V</w:t>
            </w:r>
            <w:r>
              <w:rPr>
                <w:rFonts w:ascii="Arial" w:hAnsi="Arial" w:cs="Arial"/>
                <w:color w:val="112338"/>
                <w:shd w:val="clear" w:color="auto" w:fill="FFFFFF"/>
              </w:rPr>
              <w:t>. negyedév</w:t>
            </w:r>
          </w:p>
        </w:tc>
      </w:tr>
      <w:tr w:rsidR="00E05DD1" w14:paraId="7F8AB499" w14:textId="77777777" w:rsidTr="00E05DD1">
        <w:tc>
          <w:tcPr>
            <w:tcW w:w="949" w:type="dxa"/>
          </w:tcPr>
          <w:p w14:paraId="24250564" w14:textId="13E1114C" w:rsidR="00E05DD1" w:rsidRDefault="00E05DD1">
            <w:r>
              <w:t>sorszám</w:t>
            </w:r>
          </w:p>
        </w:tc>
        <w:tc>
          <w:tcPr>
            <w:tcW w:w="2912" w:type="dxa"/>
          </w:tcPr>
          <w:p w14:paraId="3B4CA61E" w14:textId="3AFD1136" w:rsidR="00E05DD1" w:rsidRDefault="00E05DD1">
            <w:pPr>
              <w:rPr>
                <w:rFonts w:ascii="Arial" w:hAnsi="Arial" w:cs="Arial"/>
                <w:color w:val="112338"/>
                <w:shd w:val="clear" w:color="auto" w:fill="FFFFFF"/>
              </w:rPr>
            </w:pPr>
            <w:r>
              <w:rPr>
                <w:rFonts w:ascii="Arial" w:hAnsi="Arial" w:cs="Arial"/>
                <w:color w:val="112338"/>
                <w:shd w:val="clear" w:color="auto" w:fill="FFFFFF"/>
              </w:rPr>
              <w:t>megnevezés</w:t>
            </w:r>
          </w:p>
        </w:tc>
        <w:tc>
          <w:tcPr>
            <w:tcW w:w="2468" w:type="dxa"/>
          </w:tcPr>
          <w:p w14:paraId="068DB01B" w14:textId="0950F491" w:rsidR="00E05DD1" w:rsidRDefault="00E05DD1">
            <w:r>
              <w:t>létszám/fő</w:t>
            </w:r>
          </w:p>
        </w:tc>
        <w:tc>
          <w:tcPr>
            <w:tcW w:w="2732" w:type="dxa"/>
          </w:tcPr>
          <w:p w14:paraId="04A9C22C" w14:textId="5EC76363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Személyi juttatások Ft</w:t>
            </w:r>
          </w:p>
        </w:tc>
      </w:tr>
      <w:tr w:rsidR="00E05DD1" w14:paraId="5E67158C" w14:textId="77777777" w:rsidTr="00E05DD1">
        <w:tc>
          <w:tcPr>
            <w:tcW w:w="949" w:type="dxa"/>
          </w:tcPr>
          <w:p w14:paraId="5BF9EB87" w14:textId="2F3B0D9F" w:rsidR="00E05DD1" w:rsidRDefault="00E05DD1">
            <w:r>
              <w:t>1</w:t>
            </w:r>
          </w:p>
        </w:tc>
        <w:tc>
          <w:tcPr>
            <w:tcW w:w="2912" w:type="dxa"/>
          </w:tcPr>
          <w:p w14:paraId="1DCD8664" w14:textId="0BE68FDF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A közfeladatot ellátó szervnél foglalkoztatottak létszáma és személyi juttatásaira vonatkozó összesített adatok:</w:t>
            </w:r>
          </w:p>
        </w:tc>
        <w:tc>
          <w:tcPr>
            <w:tcW w:w="2468" w:type="dxa"/>
          </w:tcPr>
          <w:p w14:paraId="127E9BF1" w14:textId="292B5AEB" w:rsidR="00CA4EE4" w:rsidRDefault="00AF1204">
            <w:r>
              <w:t>4</w:t>
            </w:r>
            <w:r w:rsidR="00211509">
              <w:t>89</w:t>
            </w:r>
          </w:p>
        </w:tc>
        <w:tc>
          <w:tcPr>
            <w:tcW w:w="2732" w:type="dxa"/>
          </w:tcPr>
          <w:p w14:paraId="5A1BBCB8" w14:textId="7345401E" w:rsidR="00D37DAD" w:rsidRDefault="00D37DAD" w:rsidP="00D37DAD">
            <w:r>
              <w:t>1</w:t>
            </w:r>
            <w:r w:rsidR="00640E6D">
              <w:t>.</w:t>
            </w:r>
            <w:r>
              <w:t>365</w:t>
            </w:r>
            <w:r w:rsidR="00640E6D">
              <w:t>.</w:t>
            </w:r>
            <w:r>
              <w:t>807</w:t>
            </w:r>
            <w:r w:rsidR="00640E6D">
              <w:t>.</w:t>
            </w:r>
            <w:r>
              <w:t>477</w:t>
            </w:r>
          </w:p>
          <w:p w14:paraId="1E31250D" w14:textId="77777777" w:rsidR="00E05DD1" w:rsidRDefault="00E05DD1" w:rsidP="00AA22D4"/>
        </w:tc>
      </w:tr>
      <w:tr w:rsidR="00E05DD1" w14:paraId="72CAA322" w14:textId="77777777" w:rsidTr="00E05DD1">
        <w:tc>
          <w:tcPr>
            <w:tcW w:w="949" w:type="dxa"/>
          </w:tcPr>
          <w:p w14:paraId="30408E50" w14:textId="07866375" w:rsidR="00E05DD1" w:rsidRDefault="00E05DD1">
            <w:r>
              <w:t>2</w:t>
            </w:r>
          </w:p>
        </w:tc>
        <w:tc>
          <w:tcPr>
            <w:tcW w:w="2912" w:type="dxa"/>
          </w:tcPr>
          <w:p w14:paraId="37A07119" w14:textId="74BE8B6F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A vezetők és a vezető tisztségviselők illetménye, munkabére, és rendszeres juttatásai, valamint költségtérítése összesített összege:</w:t>
            </w:r>
          </w:p>
        </w:tc>
        <w:tc>
          <w:tcPr>
            <w:tcW w:w="2468" w:type="dxa"/>
          </w:tcPr>
          <w:p w14:paraId="33B2940C" w14:textId="71470D30" w:rsidR="00DB3928" w:rsidRDefault="00DB3928">
            <w:r>
              <w:t>3</w:t>
            </w:r>
            <w:r w:rsidR="00211509">
              <w:t>3</w:t>
            </w:r>
          </w:p>
        </w:tc>
        <w:tc>
          <w:tcPr>
            <w:tcW w:w="2732" w:type="dxa"/>
          </w:tcPr>
          <w:p w14:paraId="4B499216" w14:textId="6C076D0E" w:rsidR="00640E6D" w:rsidRDefault="00640E6D" w:rsidP="00640E6D">
            <w:r>
              <w:t>135</w:t>
            </w:r>
            <w:r>
              <w:t>.</w:t>
            </w:r>
            <w:r>
              <w:t>372</w:t>
            </w:r>
            <w:r>
              <w:t>.</w:t>
            </w:r>
            <w:r>
              <w:t>215</w:t>
            </w:r>
          </w:p>
          <w:p w14:paraId="64E65152" w14:textId="1CC52FAA" w:rsidR="00012DCC" w:rsidRDefault="00012DCC"/>
        </w:tc>
      </w:tr>
      <w:tr w:rsidR="00E05DD1" w14:paraId="447718B3" w14:textId="77777777" w:rsidTr="00E05DD1">
        <w:tc>
          <w:tcPr>
            <w:tcW w:w="949" w:type="dxa"/>
          </w:tcPr>
          <w:p w14:paraId="55F0C31F" w14:textId="49A2390C" w:rsidR="00E05DD1" w:rsidRDefault="00E05DD1">
            <w:r>
              <w:t>3</w:t>
            </w:r>
          </w:p>
        </w:tc>
        <w:tc>
          <w:tcPr>
            <w:tcW w:w="2912" w:type="dxa"/>
          </w:tcPr>
          <w:p w14:paraId="107A5F78" w14:textId="12B9BD53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Az egyéb alkalmazottaknak nyújtott juttatások fajtája és mértéke összesítve</w:t>
            </w:r>
          </w:p>
        </w:tc>
        <w:tc>
          <w:tcPr>
            <w:tcW w:w="2468" w:type="dxa"/>
          </w:tcPr>
          <w:p w14:paraId="62E14237" w14:textId="7E347659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Nem releváns</w:t>
            </w:r>
          </w:p>
        </w:tc>
        <w:tc>
          <w:tcPr>
            <w:tcW w:w="2732" w:type="dxa"/>
          </w:tcPr>
          <w:p w14:paraId="76B6235A" w14:textId="50E4185C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Nem releváns</w:t>
            </w:r>
          </w:p>
        </w:tc>
      </w:tr>
    </w:tbl>
    <w:p w14:paraId="15C250E5" w14:textId="77777777" w:rsidR="00CB390C" w:rsidRDefault="00CB390C">
      <w:bookmarkStart w:id="0" w:name="_GoBack"/>
      <w:bookmarkEnd w:id="0"/>
    </w:p>
    <w:sectPr w:rsidR="00CB390C" w:rsidSect="00E05DD1">
      <w:type w:val="continuous"/>
      <w:pgSz w:w="11905" w:h="16837" w:code="9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D18C8" w14:textId="77777777" w:rsidR="00E05DD1" w:rsidRDefault="00E05DD1" w:rsidP="00E05DD1">
      <w:pPr>
        <w:spacing w:after="0" w:line="240" w:lineRule="auto"/>
      </w:pPr>
      <w:r>
        <w:separator/>
      </w:r>
    </w:p>
  </w:endnote>
  <w:endnote w:type="continuationSeparator" w:id="0">
    <w:p w14:paraId="26003D6D" w14:textId="77777777" w:rsidR="00E05DD1" w:rsidRDefault="00E05DD1" w:rsidP="00E0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11AE6" w14:textId="77777777" w:rsidR="00E05DD1" w:rsidRDefault="00E05DD1" w:rsidP="00E05DD1">
      <w:pPr>
        <w:spacing w:after="0" w:line="240" w:lineRule="auto"/>
      </w:pPr>
      <w:r>
        <w:separator/>
      </w:r>
    </w:p>
  </w:footnote>
  <w:footnote w:type="continuationSeparator" w:id="0">
    <w:p w14:paraId="47B46512" w14:textId="77777777" w:rsidR="00E05DD1" w:rsidRDefault="00E05DD1" w:rsidP="00E05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28"/>
    <w:rsid w:val="00012DCC"/>
    <w:rsid w:val="0003716E"/>
    <w:rsid w:val="00062B61"/>
    <w:rsid w:val="000C0A4A"/>
    <w:rsid w:val="0017174E"/>
    <w:rsid w:val="00182449"/>
    <w:rsid w:val="001E2C55"/>
    <w:rsid w:val="00211509"/>
    <w:rsid w:val="00286431"/>
    <w:rsid w:val="00307AC7"/>
    <w:rsid w:val="00367E88"/>
    <w:rsid w:val="003A4871"/>
    <w:rsid w:val="0041769A"/>
    <w:rsid w:val="00427DCB"/>
    <w:rsid w:val="00553D7E"/>
    <w:rsid w:val="005E50A1"/>
    <w:rsid w:val="00603948"/>
    <w:rsid w:val="00617D31"/>
    <w:rsid w:val="00640E6D"/>
    <w:rsid w:val="00644381"/>
    <w:rsid w:val="00913288"/>
    <w:rsid w:val="00950834"/>
    <w:rsid w:val="00971F26"/>
    <w:rsid w:val="00A53228"/>
    <w:rsid w:val="00A84AF2"/>
    <w:rsid w:val="00A93A1F"/>
    <w:rsid w:val="00AA22D4"/>
    <w:rsid w:val="00AB7E76"/>
    <w:rsid w:val="00AF1204"/>
    <w:rsid w:val="00B577E3"/>
    <w:rsid w:val="00B95D1F"/>
    <w:rsid w:val="00C54114"/>
    <w:rsid w:val="00C719E6"/>
    <w:rsid w:val="00CA0500"/>
    <w:rsid w:val="00CA4EE4"/>
    <w:rsid w:val="00CB390C"/>
    <w:rsid w:val="00D37DAD"/>
    <w:rsid w:val="00D526E9"/>
    <w:rsid w:val="00D63E42"/>
    <w:rsid w:val="00D74960"/>
    <w:rsid w:val="00DB3928"/>
    <w:rsid w:val="00DC0E6D"/>
    <w:rsid w:val="00E05DD1"/>
    <w:rsid w:val="00EE45B7"/>
    <w:rsid w:val="00FD34C2"/>
    <w:rsid w:val="00F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44F4"/>
  <w15:chartTrackingRefBased/>
  <w15:docId w15:val="{BF7D2BE8-8CC4-4380-AB31-9292AA7F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40E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0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05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5DD1"/>
  </w:style>
  <w:style w:type="paragraph" w:styleId="llb">
    <w:name w:val="footer"/>
    <w:basedOn w:val="Norml"/>
    <w:link w:val="llbChar"/>
    <w:uiPriority w:val="99"/>
    <w:unhideWhenUsed/>
    <w:rsid w:val="00E05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Rozália</dc:creator>
  <cp:keywords/>
  <dc:description/>
  <cp:lastModifiedBy>Kerékgyártóné Samu Enikő</cp:lastModifiedBy>
  <cp:revision>4</cp:revision>
  <dcterms:created xsi:type="dcterms:W3CDTF">2026-02-03T13:34:00Z</dcterms:created>
  <dcterms:modified xsi:type="dcterms:W3CDTF">2026-02-16T09:28:00Z</dcterms:modified>
</cp:coreProperties>
</file>